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CE6A58" w:rsidRDefault="00CE6A58" w:rsidP="00CE6A58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58" w:rsidRDefault="00CE6A58" w:rsidP="00CE6A58">
      <w:pPr>
        <w:jc w:val="center"/>
        <w:rPr>
          <w:b/>
          <w:sz w:val="28"/>
          <w:szCs w:val="24"/>
        </w:rPr>
      </w:pPr>
      <w:r>
        <w:rPr>
          <w:b/>
          <w:sz w:val="28"/>
        </w:rPr>
        <w:t xml:space="preserve">Совет депутатов </w:t>
      </w:r>
      <w:proofErr w:type="spellStart"/>
      <w:r>
        <w:rPr>
          <w:b/>
          <w:sz w:val="28"/>
        </w:rPr>
        <w:t>Саккуловского</w:t>
      </w:r>
      <w:proofErr w:type="spellEnd"/>
      <w:r>
        <w:rPr>
          <w:b/>
          <w:sz w:val="28"/>
        </w:rPr>
        <w:t xml:space="preserve"> сельского поселения</w:t>
      </w:r>
      <w:r>
        <w:rPr>
          <w:b/>
          <w:sz w:val="28"/>
          <w:szCs w:val="24"/>
        </w:rPr>
        <w:t xml:space="preserve">                          </w:t>
      </w:r>
      <w:r>
        <w:rPr>
          <w:b/>
          <w:sz w:val="28"/>
        </w:rPr>
        <w:t>Сосновского  муниципального района Челябинской области</w:t>
      </w:r>
    </w:p>
    <w:p w:rsidR="00CE6A58" w:rsidRPr="00484FEA" w:rsidRDefault="00484FEA" w:rsidP="00CE6A58">
      <w:pPr>
        <w:pBdr>
          <w:bottom w:val="single" w:sz="12" w:space="2" w:color="auto"/>
        </w:pBdr>
        <w:jc w:val="center"/>
        <w:rPr>
          <w:b/>
          <w:sz w:val="32"/>
        </w:rPr>
      </w:pPr>
      <w:r w:rsidRPr="00484FEA">
        <w:rPr>
          <w:b/>
          <w:sz w:val="28"/>
        </w:rPr>
        <w:t>пятого</w:t>
      </w:r>
      <w:r w:rsidR="00CE6A58" w:rsidRPr="00484FEA">
        <w:rPr>
          <w:b/>
          <w:sz w:val="28"/>
        </w:rPr>
        <w:t xml:space="preserve"> созыва</w:t>
      </w:r>
    </w:p>
    <w:p w:rsidR="00667D95" w:rsidRDefault="00667D95" w:rsidP="00CE6A58">
      <w:pPr>
        <w:jc w:val="center"/>
        <w:rPr>
          <w:b/>
          <w:sz w:val="28"/>
          <w:szCs w:val="28"/>
        </w:rPr>
      </w:pPr>
    </w:p>
    <w:p w:rsidR="00667D95" w:rsidRDefault="00667D95" w:rsidP="00CE6A58">
      <w:pPr>
        <w:jc w:val="center"/>
        <w:rPr>
          <w:b/>
          <w:sz w:val="28"/>
          <w:szCs w:val="28"/>
        </w:rPr>
      </w:pPr>
    </w:p>
    <w:p w:rsidR="00CE6A58" w:rsidRPr="00C871B0" w:rsidRDefault="00CE6A58" w:rsidP="00CE6A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667D95" w:rsidRDefault="00667D95" w:rsidP="00CE6A58">
      <w:pPr>
        <w:rPr>
          <w:sz w:val="24"/>
          <w:szCs w:val="28"/>
        </w:rPr>
      </w:pPr>
    </w:p>
    <w:p w:rsidR="00CE6A58" w:rsidRPr="00EA7043" w:rsidRDefault="00CE6A58" w:rsidP="00CE6A58">
      <w:pPr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от </w:t>
      </w:r>
      <w:r w:rsidR="00EA7043">
        <w:rPr>
          <w:sz w:val="24"/>
          <w:szCs w:val="28"/>
        </w:rPr>
        <w:t xml:space="preserve"> </w:t>
      </w:r>
      <w:r w:rsidR="00EA7043" w:rsidRPr="00EA7043">
        <w:rPr>
          <w:sz w:val="24"/>
          <w:szCs w:val="28"/>
          <w:u w:val="single"/>
        </w:rPr>
        <w:t>23</w:t>
      </w:r>
      <w:r w:rsidR="00A00B6B" w:rsidRPr="00EA7043">
        <w:rPr>
          <w:sz w:val="24"/>
          <w:szCs w:val="28"/>
          <w:u w:val="single"/>
        </w:rPr>
        <w:t>__</w:t>
      </w:r>
      <w:r w:rsidR="00EA7043" w:rsidRPr="00EA7043">
        <w:rPr>
          <w:sz w:val="24"/>
          <w:szCs w:val="28"/>
          <w:u w:val="single"/>
        </w:rPr>
        <w:t>июля</w:t>
      </w:r>
      <w:r w:rsidR="00EA7043">
        <w:rPr>
          <w:sz w:val="24"/>
          <w:szCs w:val="28"/>
          <w:u w:val="single"/>
        </w:rPr>
        <w:t xml:space="preserve">_ </w:t>
      </w:r>
      <w:r w:rsidRPr="00EA7043">
        <w:rPr>
          <w:sz w:val="24"/>
          <w:szCs w:val="28"/>
          <w:u w:val="single"/>
        </w:rPr>
        <w:t xml:space="preserve"> 20</w:t>
      </w:r>
      <w:r w:rsidR="00A00B6B" w:rsidRPr="00EA7043">
        <w:rPr>
          <w:sz w:val="24"/>
          <w:szCs w:val="28"/>
          <w:u w:val="single"/>
        </w:rPr>
        <w:t>18</w:t>
      </w:r>
      <w:r w:rsidRPr="00EA7043">
        <w:rPr>
          <w:sz w:val="24"/>
          <w:szCs w:val="28"/>
          <w:u w:val="single"/>
        </w:rPr>
        <w:t xml:space="preserve"> г.  № </w:t>
      </w:r>
      <w:r w:rsidR="00A00B6B" w:rsidRPr="00EA7043">
        <w:rPr>
          <w:sz w:val="24"/>
          <w:szCs w:val="28"/>
          <w:u w:val="single"/>
        </w:rPr>
        <w:t>_</w:t>
      </w:r>
      <w:r w:rsidR="00EA7043">
        <w:rPr>
          <w:sz w:val="24"/>
          <w:szCs w:val="28"/>
          <w:u w:val="single"/>
        </w:rPr>
        <w:t>62</w:t>
      </w:r>
      <w:r w:rsidR="00A00B6B" w:rsidRPr="00EA7043">
        <w:rPr>
          <w:sz w:val="24"/>
          <w:szCs w:val="28"/>
          <w:u w:val="single"/>
        </w:rPr>
        <w:t>____</w:t>
      </w:r>
    </w:p>
    <w:p w:rsidR="00CE6A58" w:rsidRDefault="00CE6A58" w:rsidP="00CE6A58">
      <w:pPr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п. </w:t>
      </w:r>
      <w:proofErr w:type="spellStart"/>
      <w:r>
        <w:rPr>
          <w:sz w:val="24"/>
          <w:szCs w:val="28"/>
        </w:rPr>
        <w:t>Саккулово</w:t>
      </w:r>
      <w:proofErr w:type="spellEnd"/>
    </w:p>
    <w:p w:rsidR="00CE6A58" w:rsidRDefault="00CE6A58" w:rsidP="003316DA">
      <w:pPr>
        <w:suppressLineNumbers/>
        <w:rPr>
          <w:sz w:val="28"/>
          <w:szCs w:val="28"/>
        </w:rPr>
      </w:pPr>
    </w:p>
    <w:p w:rsidR="00CE6A58" w:rsidRDefault="00CE6A58" w:rsidP="008B44A6">
      <w:pPr>
        <w:suppressLineNumbers/>
        <w:jc w:val="both"/>
        <w:rPr>
          <w:sz w:val="28"/>
          <w:szCs w:val="28"/>
        </w:rPr>
      </w:pPr>
      <w:bookmarkStart w:id="0" w:name="DokNai"/>
      <w:r>
        <w:rPr>
          <w:sz w:val="28"/>
          <w:szCs w:val="28"/>
        </w:rPr>
        <w:t xml:space="preserve">Об  </w:t>
      </w:r>
      <w:r w:rsidR="00A00B6B">
        <w:rPr>
          <w:sz w:val="28"/>
          <w:szCs w:val="28"/>
        </w:rPr>
        <w:t xml:space="preserve">объявлении </w:t>
      </w:r>
      <w:r>
        <w:rPr>
          <w:sz w:val="28"/>
          <w:szCs w:val="28"/>
        </w:rPr>
        <w:t xml:space="preserve"> </w:t>
      </w:r>
      <w:r w:rsidR="00445917">
        <w:rPr>
          <w:sz w:val="28"/>
          <w:szCs w:val="28"/>
        </w:rPr>
        <w:t xml:space="preserve">конкурса </w:t>
      </w:r>
    </w:p>
    <w:p w:rsidR="00CE6A58" w:rsidRDefault="00445917" w:rsidP="008B44A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6A58">
        <w:rPr>
          <w:sz w:val="28"/>
          <w:szCs w:val="28"/>
        </w:rPr>
        <w:t xml:space="preserve">  </w:t>
      </w:r>
      <w:r>
        <w:rPr>
          <w:sz w:val="28"/>
          <w:szCs w:val="28"/>
        </w:rPr>
        <w:t>отбору</w:t>
      </w:r>
      <w:r w:rsidR="00CE6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6A58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кандидатур</w:t>
      </w:r>
      <w:r w:rsidR="00CE6A58">
        <w:rPr>
          <w:sz w:val="28"/>
          <w:szCs w:val="28"/>
        </w:rPr>
        <w:t xml:space="preserve">   на    </w:t>
      </w:r>
      <w:r>
        <w:rPr>
          <w:sz w:val="28"/>
          <w:szCs w:val="28"/>
        </w:rPr>
        <w:t>должность</w:t>
      </w:r>
    </w:p>
    <w:p w:rsidR="00CE6A58" w:rsidRDefault="00A00B6B" w:rsidP="008B44A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6A58">
        <w:rPr>
          <w:sz w:val="28"/>
          <w:szCs w:val="28"/>
        </w:rPr>
        <w:t xml:space="preserve">лавы </w:t>
      </w:r>
      <w:proofErr w:type="spellStart"/>
      <w:r w:rsidR="00CE6A58">
        <w:rPr>
          <w:sz w:val="28"/>
          <w:szCs w:val="28"/>
        </w:rPr>
        <w:t>Саккуловского</w:t>
      </w:r>
      <w:proofErr w:type="spellEnd"/>
      <w:r w:rsidR="00CE6A58">
        <w:rPr>
          <w:sz w:val="28"/>
          <w:szCs w:val="28"/>
        </w:rPr>
        <w:t xml:space="preserve"> сельского поселения</w:t>
      </w:r>
    </w:p>
    <w:p w:rsidR="003D10FB" w:rsidRDefault="00CE6A58" w:rsidP="00A00B6B">
      <w:pPr>
        <w:suppressLineNumbers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  <w:r w:rsidR="003D10FB">
        <w:rPr>
          <w:sz w:val="28"/>
          <w:szCs w:val="28"/>
        </w:rPr>
        <w:t xml:space="preserve"> </w:t>
      </w:r>
      <w:r w:rsidR="00A00B6B">
        <w:rPr>
          <w:sz w:val="28"/>
          <w:szCs w:val="28"/>
        </w:rPr>
        <w:t xml:space="preserve">                                                          </w:t>
      </w:r>
      <w:r w:rsidR="003D10FB">
        <w:rPr>
          <w:sz w:val="28"/>
          <w:szCs w:val="28"/>
        </w:rPr>
        <w:t>Челябинской области</w:t>
      </w:r>
      <w:bookmarkEnd w:id="0"/>
    </w:p>
    <w:p w:rsidR="00D0599F" w:rsidRDefault="00D0599F" w:rsidP="00E406B2">
      <w:pPr>
        <w:suppressLineNumbers/>
        <w:jc w:val="both"/>
        <w:rPr>
          <w:sz w:val="28"/>
          <w:szCs w:val="28"/>
        </w:rPr>
      </w:pPr>
    </w:p>
    <w:p w:rsidR="00CE6A58" w:rsidRPr="00CE6A58" w:rsidRDefault="00CE6A58" w:rsidP="00CE6A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406B2">
        <w:rPr>
          <w:rFonts w:ascii="Times New Roman" w:hAnsi="Times New Roman" w:cs="Times New Roman"/>
          <w:color w:val="000000"/>
          <w:sz w:val="28"/>
          <w:szCs w:val="28"/>
        </w:rPr>
        <w:t>В связи</w:t>
      </w:r>
      <w:r w:rsidR="003D10FB" w:rsidRPr="00CE6A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B6B">
        <w:rPr>
          <w:rFonts w:ascii="Times New Roman" w:hAnsi="Times New Roman" w:cs="Times New Roman"/>
          <w:color w:val="000000"/>
          <w:sz w:val="28"/>
          <w:szCs w:val="28"/>
        </w:rPr>
        <w:t xml:space="preserve">с истечением срока полномочий Главы </w:t>
      </w:r>
      <w:proofErr w:type="spellStart"/>
      <w:r w:rsidR="00A00B6B">
        <w:rPr>
          <w:rFonts w:ascii="Times New Roman" w:hAnsi="Times New Roman" w:cs="Times New Roman"/>
          <w:color w:val="000000"/>
          <w:sz w:val="28"/>
          <w:szCs w:val="28"/>
        </w:rPr>
        <w:t>Саккуловского</w:t>
      </w:r>
      <w:proofErr w:type="spellEnd"/>
      <w:r w:rsidR="00A00B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84FEA">
        <w:rPr>
          <w:rFonts w:ascii="Times New Roman" w:hAnsi="Times New Roman" w:cs="Times New Roman"/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A00B6B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r w:rsidR="003D10FB" w:rsidRPr="00CE6A5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06.10.2003 г</w:t>
      </w:r>
      <w:r w:rsidR="00A00B6B">
        <w:rPr>
          <w:rFonts w:ascii="Times New Roman" w:hAnsi="Times New Roman" w:cs="Times New Roman"/>
          <w:color w:val="000000"/>
          <w:sz w:val="28"/>
          <w:szCs w:val="28"/>
        </w:rPr>
        <w:t>. № 131-ФЗ</w:t>
      </w:r>
      <w:r w:rsidR="003D10FB" w:rsidRPr="00CE6A5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Челябинск</w:t>
      </w:r>
      <w:r w:rsidR="005F6E91" w:rsidRPr="00CE6A58">
        <w:rPr>
          <w:rFonts w:ascii="Times New Roman" w:hAnsi="Times New Roman" w:cs="Times New Roman"/>
          <w:color w:val="000000"/>
          <w:sz w:val="28"/>
          <w:szCs w:val="28"/>
        </w:rPr>
        <w:t>ой области от 11.06.2015 г. № 189</w:t>
      </w:r>
      <w:r w:rsidR="003D10FB" w:rsidRPr="00CE6A58">
        <w:rPr>
          <w:rFonts w:ascii="Times New Roman" w:hAnsi="Times New Roman" w:cs="Times New Roman"/>
          <w:color w:val="000000"/>
          <w:sz w:val="28"/>
          <w:szCs w:val="28"/>
        </w:rPr>
        <w:t>-ЗО</w:t>
      </w:r>
      <w:r w:rsidR="00A00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0FB" w:rsidRPr="00CE6A58">
        <w:rPr>
          <w:rFonts w:ascii="Times New Roman" w:hAnsi="Times New Roman" w:cs="Times New Roman"/>
          <w:sz w:val="28"/>
          <w:szCs w:val="28"/>
        </w:rPr>
        <w:t>«О</w:t>
      </w:r>
      <w:r w:rsidR="00A00B6B">
        <w:rPr>
          <w:rFonts w:ascii="Times New Roman" w:hAnsi="Times New Roman" w:cs="Times New Roman"/>
          <w:sz w:val="28"/>
          <w:szCs w:val="28"/>
        </w:rPr>
        <w:t xml:space="preserve"> </w:t>
      </w:r>
      <w:r w:rsidR="0062415D" w:rsidRPr="00CE6A58">
        <w:rPr>
          <w:rFonts w:ascii="Times New Roman" w:hAnsi="Times New Roman" w:cs="Times New Roman"/>
          <w:sz w:val="28"/>
          <w:szCs w:val="28"/>
        </w:rPr>
        <w:t xml:space="preserve">некоторых </w:t>
      </w:r>
      <w:proofErr w:type="gramStart"/>
      <w:r w:rsidR="0062415D" w:rsidRPr="00CE6A58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="0062415D" w:rsidRPr="00CE6A58">
        <w:rPr>
          <w:rFonts w:ascii="Times New Roman" w:hAnsi="Times New Roman" w:cs="Times New Roman"/>
          <w:sz w:val="28"/>
          <w:szCs w:val="28"/>
        </w:rPr>
        <w:t xml:space="preserve"> правового регулирования организации местного самоуправления в </w:t>
      </w:r>
      <w:r w:rsidR="003D10FB" w:rsidRPr="00CE6A58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="003D10FB" w:rsidRPr="00CE6A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6A58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Pr="00CE6A58">
        <w:rPr>
          <w:rFonts w:ascii="Times New Roman" w:hAnsi="Times New Roman" w:cs="Times New Roman"/>
          <w:color w:val="000000"/>
          <w:sz w:val="28"/>
          <w:szCs w:val="28"/>
        </w:rPr>
        <w:t>Саккуловского</w:t>
      </w:r>
      <w:proofErr w:type="spellEnd"/>
      <w:r w:rsidRPr="00CE6A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поселении, </w:t>
      </w:r>
      <w:r w:rsidRPr="00CE6A58">
        <w:rPr>
          <w:rFonts w:ascii="Times New Roman" w:hAnsi="Times New Roman" w:cs="Times New Roman"/>
          <w:sz w:val="28"/>
          <w:szCs w:val="28"/>
        </w:rPr>
        <w:t xml:space="preserve">Совет  депутатов  </w:t>
      </w:r>
      <w:proofErr w:type="spellStart"/>
      <w:r w:rsidRPr="00CE6A58"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 w:rsidR="00484FEA">
        <w:rPr>
          <w:rFonts w:ascii="Times New Roman" w:hAnsi="Times New Roman" w:cs="Times New Roman"/>
          <w:sz w:val="28"/>
          <w:szCs w:val="28"/>
        </w:rPr>
        <w:t xml:space="preserve">  сельского поселения пятого</w:t>
      </w:r>
      <w:r w:rsidRPr="00CE6A58">
        <w:rPr>
          <w:rFonts w:ascii="Times New Roman" w:hAnsi="Times New Roman" w:cs="Times New Roman"/>
          <w:sz w:val="28"/>
          <w:szCs w:val="28"/>
        </w:rPr>
        <w:t xml:space="preserve"> созыва,</w:t>
      </w:r>
    </w:p>
    <w:p w:rsidR="00CE6A58" w:rsidRPr="00CE6A58" w:rsidRDefault="00CE6A58" w:rsidP="00CE6A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E6A58">
        <w:rPr>
          <w:rFonts w:ascii="Times New Roman" w:hAnsi="Times New Roman" w:cs="Times New Roman"/>
          <w:sz w:val="28"/>
          <w:szCs w:val="28"/>
        </w:rPr>
        <w:t>РЕШАЕТ:</w:t>
      </w:r>
    </w:p>
    <w:p w:rsidR="003D10FB" w:rsidRPr="00A00B6B" w:rsidRDefault="00A00B6B" w:rsidP="00A00B6B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00B6B">
        <w:rPr>
          <w:sz w:val="28"/>
          <w:szCs w:val="28"/>
        </w:rPr>
        <w:t>Объявить</w:t>
      </w:r>
      <w:r w:rsidRPr="00A00B6B">
        <w:rPr>
          <w:color w:val="000000"/>
          <w:sz w:val="28"/>
          <w:szCs w:val="28"/>
        </w:rPr>
        <w:t xml:space="preserve"> конкурс</w:t>
      </w:r>
      <w:r w:rsidR="003D10FB" w:rsidRPr="00A00B6B">
        <w:rPr>
          <w:color w:val="000000"/>
          <w:sz w:val="28"/>
          <w:szCs w:val="28"/>
        </w:rPr>
        <w:t xml:space="preserve"> </w:t>
      </w:r>
      <w:r w:rsidR="008B44A6" w:rsidRPr="00A00B6B">
        <w:rPr>
          <w:color w:val="000000"/>
          <w:sz w:val="28"/>
          <w:szCs w:val="28"/>
        </w:rPr>
        <w:t xml:space="preserve">по отбору кандидатур </w:t>
      </w:r>
      <w:r w:rsidR="00665C57" w:rsidRPr="00A00B6B">
        <w:rPr>
          <w:color w:val="000000"/>
          <w:sz w:val="28"/>
          <w:szCs w:val="28"/>
        </w:rPr>
        <w:t>на должность</w:t>
      </w:r>
      <w:r w:rsidRPr="00A00B6B">
        <w:rPr>
          <w:color w:val="000000"/>
          <w:sz w:val="28"/>
          <w:szCs w:val="28"/>
        </w:rPr>
        <w:t xml:space="preserve"> Г</w:t>
      </w:r>
      <w:r w:rsidR="00CE6A58" w:rsidRPr="00A00B6B">
        <w:rPr>
          <w:color w:val="000000"/>
          <w:sz w:val="28"/>
          <w:szCs w:val="28"/>
        </w:rPr>
        <w:t xml:space="preserve">лавы </w:t>
      </w:r>
      <w:proofErr w:type="spellStart"/>
      <w:r w:rsidR="00CE6A58" w:rsidRPr="00A00B6B">
        <w:rPr>
          <w:color w:val="000000"/>
          <w:sz w:val="28"/>
          <w:szCs w:val="28"/>
        </w:rPr>
        <w:t>Саккуловского</w:t>
      </w:r>
      <w:proofErr w:type="spellEnd"/>
      <w:r w:rsidR="00CE6A58" w:rsidRPr="00A00B6B">
        <w:rPr>
          <w:color w:val="000000"/>
          <w:sz w:val="28"/>
          <w:szCs w:val="28"/>
        </w:rPr>
        <w:t xml:space="preserve"> сельского поселения Сосновского </w:t>
      </w:r>
      <w:r w:rsidR="003D10FB" w:rsidRPr="00A00B6B">
        <w:rPr>
          <w:color w:val="000000"/>
          <w:sz w:val="28"/>
          <w:szCs w:val="28"/>
        </w:rPr>
        <w:t>муниципаль</w:t>
      </w:r>
      <w:r w:rsidR="00CE6A58" w:rsidRPr="00A00B6B">
        <w:rPr>
          <w:color w:val="000000"/>
          <w:sz w:val="28"/>
          <w:szCs w:val="28"/>
        </w:rPr>
        <w:t>ного района</w:t>
      </w:r>
      <w:r w:rsidR="003D10FB" w:rsidRPr="00A00B6B">
        <w:rPr>
          <w:color w:val="000000"/>
          <w:sz w:val="28"/>
          <w:szCs w:val="28"/>
        </w:rPr>
        <w:t xml:space="preserve"> Челябинской области</w:t>
      </w:r>
      <w:r w:rsidR="003D10FB" w:rsidRPr="00A00B6B">
        <w:rPr>
          <w:sz w:val="28"/>
          <w:szCs w:val="28"/>
        </w:rPr>
        <w:t>.</w:t>
      </w:r>
      <w:r w:rsidR="003D2AC3" w:rsidRPr="00A00B6B">
        <w:rPr>
          <w:sz w:val="28"/>
          <w:szCs w:val="28"/>
        </w:rPr>
        <w:t xml:space="preserve"> </w:t>
      </w:r>
    </w:p>
    <w:p w:rsidR="00A00B6B" w:rsidRPr="00A00B6B" w:rsidRDefault="00A00B6B" w:rsidP="00E406B2">
      <w:pPr>
        <w:pStyle w:val="a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техническим сек</w:t>
      </w:r>
      <w:r w:rsidR="00484FEA">
        <w:rPr>
          <w:color w:val="000000"/>
          <w:sz w:val="28"/>
          <w:szCs w:val="28"/>
        </w:rPr>
        <w:t xml:space="preserve">ретарем конкурсной комиссии </w:t>
      </w:r>
      <w:r w:rsidR="001357F1">
        <w:rPr>
          <w:color w:val="000000"/>
          <w:sz w:val="28"/>
          <w:szCs w:val="28"/>
        </w:rPr>
        <w:t xml:space="preserve">Председателя УИК № 2148 - </w:t>
      </w:r>
      <w:r w:rsidR="00484FEA">
        <w:rPr>
          <w:color w:val="000000"/>
          <w:sz w:val="28"/>
          <w:szCs w:val="28"/>
        </w:rPr>
        <w:t>Мако</w:t>
      </w:r>
      <w:r>
        <w:rPr>
          <w:color w:val="000000"/>
          <w:sz w:val="28"/>
          <w:szCs w:val="28"/>
        </w:rPr>
        <w:t xml:space="preserve">гон Ольгу Ивановну. </w:t>
      </w:r>
    </w:p>
    <w:p w:rsidR="003D10FB" w:rsidRDefault="00A00B6B" w:rsidP="003316DA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Направить настоящее Р</w:t>
      </w:r>
      <w:r w:rsidR="003D2AC3">
        <w:rPr>
          <w:sz w:val="28"/>
          <w:szCs w:val="28"/>
        </w:rPr>
        <w:t xml:space="preserve">ешение Главе </w:t>
      </w:r>
      <w:r>
        <w:rPr>
          <w:sz w:val="28"/>
          <w:szCs w:val="28"/>
        </w:rPr>
        <w:t>Сосновского муниципального района Ваганову Е.Г.</w:t>
      </w:r>
    </w:p>
    <w:p w:rsidR="003D2AC3" w:rsidRDefault="001357F1" w:rsidP="003316DA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3D2AC3">
        <w:rPr>
          <w:sz w:val="28"/>
          <w:szCs w:val="28"/>
        </w:rPr>
        <w:t xml:space="preserve">. Опубликовать </w:t>
      </w:r>
      <w:r w:rsidR="00E406B2">
        <w:rPr>
          <w:sz w:val="28"/>
          <w:szCs w:val="28"/>
        </w:rPr>
        <w:t>объявление о проведении конкурса, условия конкурса в газете</w:t>
      </w:r>
      <w:r w:rsidR="003D2AC3">
        <w:rPr>
          <w:sz w:val="28"/>
          <w:szCs w:val="28"/>
        </w:rPr>
        <w:t xml:space="preserve"> «</w:t>
      </w:r>
      <w:proofErr w:type="spellStart"/>
      <w:r w:rsidR="003D2AC3">
        <w:rPr>
          <w:sz w:val="28"/>
          <w:szCs w:val="28"/>
        </w:rPr>
        <w:t>Сосновская</w:t>
      </w:r>
      <w:proofErr w:type="spellEnd"/>
      <w:r w:rsidR="003D2AC3">
        <w:rPr>
          <w:sz w:val="28"/>
          <w:szCs w:val="28"/>
        </w:rPr>
        <w:t xml:space="preserve"> Нива» и на официальном сайте</w:t>
      </w:r>
      <w:r w:rsidR="00E406B2">
        <w:rPr>
          <w:sz w:val="28"/>
          <w:szCs w:val="28"/>
        </w:rPr>
        <w:t xml:space="preserve"> </w:t>
      </w:r>
      <w:r w:rsidR="003D2AC3">
        <w:rPr>
          <w:sz w:val="28"/>
          <w:szCs w:val="28"/>
        </w:rPr>
        <w:t xml:space="preserve"> </w:t>
      </w:r>
      <w:proofErr w:type="spellStart"/>
      <w:r w:rsidR="003D2AC3">
        <w:rPr>
          <w:sz w:val="28"/>
          <w:szCs w:val="28"/>
        </w:rPr>
        <w:t>Са</w:t>
      </w:r>
      <w:r w:rsidR="00E406B2">
        <w:rPr>
          <w:sz w:val="28"/>
          <w:szCs w:val="28"/>
        </w:rPr>
        <w:t>ккуловского</w:t>
      </w:r>
      <w:proofErr w:type="spellEnd"/>
      <w:r w:rsidR="00E406B2">
        <w:rPr>
          <w:sz w:val="28"/>
          <w:szCs w:val="28"/>
        </w:rPr>
        <w:t xml:space="preserve"> сельского поселения</w:t>
      </w:r>
      <w:r w:rsidR="003D2AC3">
        <w:rPr>
          <w:sz w:val="28"/>
          <w:szCs w:val="28"/>
        </w:rPr>
        <w:t xml:space="preserve"> (</w:t>
      </w:r>
      <w:proofErr w:type="spellStart"/>
      <w:r w:rsidR="003D2AC3">
        <w:rPr>
          <w:sz w:val="28"/>
          <w:szCs w:val="28"/>
          <w:lang w:val="en-US"/>
        </w:rPr>
        <w:t>sakkulovskoe</w:t>
      </w:r>
      <w:proofErr w:type="spellEnd"/>
      <w:r w:rsidR="003D2AC3" w:rsidRPr="003D2AC3">
        <w:rPr>
          <w:sz w:val="28"/>
          <w:szCs w:val="28"/>
        </w:rPr>
        <w:t>.</w:t>
      </w:r>
      <w:proofErr w:type="spellStart"/>
      <w:r w:rsidR="003D2AC3">
        <w:rPr>
          <w:sz w:val="28"/>
          <w:szCs w:val="28"/>
          <w:lang w:val="en-US"/>
        </w:rPr>
        <w:t>eps</w:t>
      </w:r>
      <w:proofErr w:type="spellEnd"/>
      <w:r w:rsidR="003D2AC3" w:rsidRPr="003D2AC3">
        <w:rPr>
          <w:sz w:val="28"/>
          <w:szCs w:val="28"/>
        </w:rPr>
        <w:t>74.</w:t>
      </w:r>
      <w:proofErr w:type="spellStart"/>
      <w:r w:rsidR="003D2AC3">
        <w:rPr>
          <w:sz w:val="28"/>
          <w:szCs w:val="28"/>
          <w:lang w:val="en-US"/>
        </w:rPr>
        <w:t>ru</w:t>
      </w:r>
      <w:proofErr w:type="spellEnd"/>
      <w:r w:rsidR="003D2AC3" w:rsidRPr="003D2AC3">
        <w:rPr>
          <w:sz w:val="28"/>
          <w:szCs w:val="28"/>
        </w:rPr>
        <w:t>)</w:t>
      </w:r>
      <w:r w:rsidR="00E406B2">
        <w:rPr>
          <w:sz w:val="28"/>
          <w:szCs w:val="28"/>
        </w:rPr>
        <w:t xml:space="preserve"> (прилагается)</w:t>
      </w:r>
      <w:r w:rsidR="003D2AC3">
        <w:rPr>
          <w:sz w:val="28"/>
          <w:szCs w:val="28"/>
        </w:rPr>
        <w:t>.</w:t>
      </w:r>
    </w:p>
    <w:p w:rsidR="001357F1" w:rsidRDefault="001357F1" w:rsidP="003316DA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Опубликовать настоящее Решение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на официальном сайте 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  <w:lang w:val="en-US"/>
        </w:rPr>
        <w:t>sakkulovskoe</w:t>
      </w:r>
      <w:proofErr w:type="spellEnd"/>
      <w:r w:rsidRPr="003D2AC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eps</w:t>
      </w:r>
      <w:proofErr w:type="spellEnd"/>
      <w:r w:rsidRPr="003D2AC3"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D2A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10FB" w:rsidRDefault="001357F1" w:rsidP="003316DA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E406B2">
        <w:rPr>
          <w:sz w:val="28"/>
          <w:szCs w:val="28"/>
        </w:rPr>
        <w:t>. Настоящее Р</w:t>
      </w:r>
      <w:r w:rsidR="003D2AC3">
        <w:rPr>
          <w:sz w:val="28"/>
          <w:szCs w:val="28"/>
        </w:rPr>
        <w:t xml:space="preserve">ешение вступает в силу со дня его </w:t>
      </w:r>
      <w:r w:rsidR="00E406B2">
        <w:rPr>
          <w:sz w:val="28"/>
          <w:szCs w:val="28"/>
        </w:rPr>
        <w:t xml:space="preserve">официального </w:t>
      </w:r>
      <w:r w:rsidR="003D2AC3">
        <w:rPr>
          <w:sz w:val="28"/>
          <w:szCs w:val="28"/>
        </w:rPr>
        <w:t xml:space="preserve">опубликования. </w:t>
      </w:r>
      <w:bookmarkStart w:id="1" w:name="_GoBack"/>
      <w:bookmarkEnd w:id="1"/>
    </w:p>
    <w:p w:rsidR="00940F84" w:rsidRDefault="00940F84" w:rsidP="00940F84">
      <w:pPr>
        <w:pStyle w:val="a9"/>
        <w:rPr>
          <w:rFonts w:ascii="Times New Roman" w:hAnsi="Times New Roman"/>
          <w:sz w:val="28"/>
          <w:szCs w:val="28"/>
        </w:rPr>
      </w:pPr>
    </w:p>
    <w:p w:rsidR="00940F84" w:rsidRPr="00256589" w:rsidRDefault="00940F84" w:rsidP="00940F84">
      <w:pPr>
        <w:pStyle w:val="a9"/>
        <w:rPr>
          <w:rFonts w:ascii="Times New Roman" w:hAnsi="Times New Roman"/>
          <w:sz w:val="28"/>
          <w:szCs w:val="28"/>
        </w:rPr>
      </w:pPr>
      <w:r w:rsidRPr="0025658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D10FB" w:rsidRPr="006F261B" w:rsidRDefault="00940F84" w:rsidP="006F261B">
      <w:pPr>
        <w:pStyle w:val="a9"/>
        <w:rPr>
          <w:rFonts w:ascii="Times New Roman" w:hAnsi="Times New Roman"/>
          <w:sz w:val="28"/>
          <w:szCs w:val="28"/>
        </w:rPr>
        <w:sectPr w:rsidR="003D10FB" w:rsidRPr="006F261B">
          <w:pgSz w:w="11907" w:h="16840"/>
          <w:pgMar w:top="567" w:right="567" w:bottom="1134" w:left="1701" w:header="720" w:footer="720" w:gutter="0"/>
          <w:cols w:space="720"/>
        </w:sectPr>
      </w:pPr>
      <w:proofErr w:type="spellStart"/>
      <w:r w:rsidRPr="00256589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2565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406B2">
        <w:rPr>
          <w:rFonts w:ascii="Times New Roman" w:hAnsi="Times New Roman"/>
          <w:sz w:val="28"/>
          <w:szCs w:val="28"/>
        </w:rPr>
        <w:t xml:space="preserve">                        </w:t>
      </w:r>
      <w:r w:rsidR="001357F1">
        <w:rPr>
          <w:rFonts w:ascii="Times New Roman" w:hAnsi="Times New Roman"/>
          <w:sz w:val="28"/>
          <w:szCs w:val="28"/>
        </w:rPr>
        <w:t xml:space="preserve">                  </w:t>
      </w:r>
      <w:r w:rsidR="00E406B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406B2">
        <w:rPr>
          <w:rFonts w:ascii="Times New Roman" w:hAnsi="Times New Roman"/>
          <w:sz w:val="28"/>
          <w:szCs w:val="28"/>
        </w:rPr>
        <w:t>Н.В.Заводова</w:t>
      </w:r>
      <w:proofErr w:type="spellEnd"/>
    </w:p>
    <w:p w:rsidR="00A91757" w:rsidRPr="00A91757" w:rsidRDefault="00A91757" w:rsidP="00A91757">
      <w:pPr>
        <w:jc w:val="center"/>
        <w:rPr>
          <w:b/>
          <w:sz w:val="28"/>
          <w:szCs w:val="28"/>
        </w:rPr>
      </w:pPr>
      <w:r w:rsidRPr="00A91757">
        <w:rPr>
          <w:b/>
          <w:sz w:val="28"/>
          <w:szCs w:val="28"/>
        </w:rPr>
        <w:lastRenderedPageBreak/>
        <w:t>ОБЪЯВЛЕНИЕ</w:t>
      </w:r>
    </w:p>
    <w:p w:rsidR="00A91757" w:rsidRPr="00A91757" w:rsidRDefault="00A91757" w:rsidP="00A91757">
      <w:pPr>
        <w:jc w:val="center"/>
        <w:rPr>
          <w:b/>
          <w:sz w:val="28"/>
          <w:szCs w:val="28"/>
        </w:rPr>
      </w:pPr>
      <w:r w:rsidRPr="00A91757">
        <w:rPr>
          <w:b/>
          <w:sz w:val="28"/>
          <w:szCs w:val="28"/>
        </w:rPr>
        <w:t>О проведении конкурса по отбору кандидатур  на должность</w:t>
      </w:r>
    </w:p>
    <w:p w:rsidR="00A91757" w:rsidRDefault="00A91757" w:rsidP="00A91757">
      <w:pPr>
        <w:jc w:val="center"/>
        <w:rPr>
          <w:b/>
          <w:sz w:val="28"/>
          <w:szCs w:val="28"/>
        </w:rPr>
      </w:pPr>
      <w:r w:rsidRPr="00A91757">
        <w:rPr>
          <w:b/>
          <w:sz w:val="28"/>
          <w:szCs w:val="28"/>
        </w:rPr>
        <w:t xml:space="preserve">Главы </w:t>
      </w:r>
      <w:proofErr w:type="spellStart"/>
      <w:r w:rsidRPr="00A91757">
        <w:rPr>
          <w:b/>
          <w:sz w:val="28"/>
          <w:szCs w:val="28"/>
        </w:rPr>
        <w:t>Саккуловского</w:t>
      </w:r>
      <w:proofErr w:type="spellEnd"/>
      <w:r w:rsidRPr="00A91757">
        <w:rPr>
          <w:b/>
          <w:sz w:val="28"/>
          <w:szCs w:val="28"/>
        </w:rPr>
        <w:t xml:space="preserve"> сельского поселения Сосновского </w:t>
      </w:r>
      <w:r>
        <w:rPr>
          <w:b/>
          <w:sz w:val="28"/>
          <w:szCs w:val="28"/>
        </w:rPr>
        <w:t xml:space="preserve">           </w:t>
      </w:r>
      <w:r w:rsidRPr="00A91757">
        <w:rPr>
          <w:b/>
          <w:sz w:val="28"/>
          <w:szCs w:val="28"/>
        </w:rPr>
        <w:t xml:space="preserve">муниципального района Челябинской области </w:t>
      </w:r>
    </w:p>
    <w:p w:rsidR="00A91757" w:rsidRPr="00A91757" w:rsidRDefault="00A91757" w:rsidP="00A91757">
      <w:pPr>
        <w:jc w:val="both"/>
        <w:rPr>
          <w:b/>
          <w:sz w:val="28"/>
          <w:szCs w:val="28"/>
        </w:rPr>
      </w:pPr>
    </w:p>
    <w:p w:rsidR="00A91757" w:rsidRDefault="00A91757" w:rsidP="00A91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 Сосно</w:t>
      </w:r>
      <w:r w:rsidR="00B06A89">
        <w:rPr>
          <w:sz w:val="28"/>
          <w:szCs w:val="28"/>
        </w:rPr>
        <w:t>вского муниципального района: 03.09</w:t>
      </w:r>
      <w:r>
        <w:rPr>
          <w:sz w:val="28"/>
          <w:szCs w:val="28"/>
        </w:rPr>
        <w:t>.2018 года.</w:t>
      </w:r>
    </w:p>
    <w:p w:rsidR="00A91757" w:rsidRDefault="00A91757" w:rsidP="00A91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Место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района: Челябинская область, Сосновский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аккулово</w:t>
      </w:r>
      <w:proofErr w:type="spellEnd"/>
      <w:r>
        <w:rPr>
          <w:sz w:val="28"/>
          <w:szCs w:val="28"/>
        </w:rPr>
        <w:t xml:space="preserve"> ул.Гагарина д.8 (здание администрации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A91757" w:rsidRDefault="00A91757" w:rsidP="00A91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 приема документов для участия в конкурсе по отбору кандидатур на должность 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</w:t>
      </w:r>
      <w:r w:rsidR="00801140">
        <w:rPr>
          <w:sz w:val="28"/>
          <w:szCs w:val="28"/>
        </w:rPr>
        <w:t>кого муниципального района: с 26 июля 2018 года по 09</w:t>
      </w:r>
      <w:r>
        <w:rPr>
          <w:sz w:val="28"/>
          <w:szCs w:val="28"/>
        </w:rPr>
        <w:t xml:space="preserve"> августа 2018 года включительно.</w:t>
      </w:r>
    </w:p>
    <w:p w:rsidR="00A91757" w:rsidRDefault="00A91757" w:rsidP="00A91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Время приема документов: понедельник-пятница  с 10 до 12 часов и с 14 до 16 часов, суббота, воскресенье и праздничный день с 11 до 13 часов.</w:t>
      </w:r>
    </w:p>
    <w:p w:rsidR="00A91757" w:rsidRDefault="00A91757" w:rsidP="00A91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Место приема документов</w:t>
      </w:r>
      <w:r w:rsidRPr="007B7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конкурсе по отбору кандидатур на должность Главы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района: Челябинская область, Сосновский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аккулово</w:t>
      </w:r>
      <w:proofErr w:type="spellEnd"/>
      <w:r>
        <w:rPr>
          <w:sz w:val="28"/>
          <w:szCs w:val="28"/>
        </w:rPr>
        <w:t xml:space="preserve"> ул.Гагарина д.8 (здание администрации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A91757" w:rsidRDefault="00A91757" w:rsidP="00A91757">
      <w:pPr>
        <w:jc w:val="both"/>
        <w:rPr>
          <w:b/>
          <w:bCs/>
          <w:sz w:val="28"/>
          <w:szCs w:val="28"/>
        </w:rPr>
      </w:pPr>
    </w:p>
    <w:p w:rsidR="003D10FB" w:rsidRDefault="003D10FB" w:rsidP="00A917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1757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Условия проведения конкурса</w:t>
      </w:r>
      <w:r w:rsidR="00A91757">
        <w:rPr>
          <w:b/>
          <w:bCs/>
          <w:sz w:val="28"/>
          <w:szCs w:val="28"/>
        </w:rPr>
        <w:t>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EA19AA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0FB">
        <w:rPr>
          <w:sz w:val="28"/>
          <w:szCs w:val="28"/>
        </w:rPr>
        <w:t>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 w:rsidR="003D10FB"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Default="00EA19AA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0FB" w:rsidRPr="006038A5">
        <w:rPr>
          <w:sz w:val="28"/>
          <w:szCs w:val="28"/>
        </w:rPr>
        <w:t>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="003D10FB" w:rsidRPr="006038A5">
        <w:rPr>
          <w:sz w:val="28"/>
          <w:szCs w:val="28"/>
        </w:rPr>
        <w:t>.</w:t>
      </w:r>
    </w:p>
    <w:p w:rsidR="00B06A89" w:rsidRPr="002C691F" w:rsidRDefault="00B06A89" w:rsidP="00B06A89">
      <w:pPr>
        <w:shd w:val="clear" w:color="auto" w:fill="FFFFFF"/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Кандидаты на должность Г</w:t>
      </w:r>
      <w:r w:rsidRPr="002C691F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должны </w:t>
      </w:r>
      <w:r w:rsidRPr="002C691F">
        <w:rPr>
          <w:sz w:val="28"/>
          <w:szCs w:val="28"/>
        </w:rPr>
        <w:t>обладать следующими профессиональными знаниями и навыками в области законодательства Российской Федерации и законодательства Челябинской области:</w:t>
      </w:r>
    </w:p>
    <w:p w:rsidR="00B06A89" w:rsidRPr="00B06A89" w:rsidRDefault="00B06A89" w:rsidP="00B06A89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  <w:bookmarkStart w:id="2" w:name="dfasgp6wem"/>
      <w:bookmarkStart w:id="3" w:name="bssPhr12"/>
      <w:bookmarkStart w:id="4" w:name="chely_488_zo_7"/>
      <w:bookmarkEnd w:id="2"/>
      <w:bookmarkEnd w:id="3"/>
      <w:bookmarkEnd w:id="4"/>
      <w:r w:rsidRPr="00B06A89">
        <w:rPr>
          <w:rFonts w:ascii="Times New Roman" w:hAnsi="Times New Roman"/>
          <w:sz w:val="28"/>
          <w:szCs w:val="28"/>
        </w:rPr>
        <w:t>    1) знание Конституции Российской Федерации;</w:t>
      </w:r>
    </w:p>
    <w:p w:rsidR="00B06A89" w:rsidRPr="00B06A89" w:rsidRDefault="00B06A89" w:rsidP="00B06A89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  <w:bookmarkStart w:id="5" w:name="dfaschuiz2"/>
      <w:bookmarkStart w:id="6" w:name="bssPhr13"/>
      <w:bookmarkStart w:id="7" w:name="chely_488_zo_8"/>
      <w:bookmarkEnd w:id="5"/>
      <w:bookmarkEnd w:id="6"/>
      <w:bookmarkEnd w:id="7"/>
      <w:r w:rsidRPr="00B06A89">
        <w:rPr>
          <w:rFonts w:ascii="Times New Roman" w:hAnsi="Times New Roman"/>
          <w:sz w:val="28"/>
          <w:szCs w:val="28"/>
        </w:rPr>
        <w:t>    2) знание Федерального закона «Об общих принципах организации законодательных (представительных) и исполнительных органов государственной власти субъектов Российской Федерации», </w:t>
      </w:r>
      <w:hyperlink r:id="rId7" w:history="1">
        <w:r w:rsidRPr="00B06A8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Федерального закона</w:t>
        </w:r>
      </w:hyperlink>
      <w:r w:rsidRPr="00B06A89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Федерации»;</w:t>
      </w:r>
    </w:p>
    <w:p w:rsidR="00B06A89" w:rsidRPr="00B06A89" w:rsidRDefault="00B06A89" w:rsidP="00B06A89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  <w:bookmarkStart w:id="8" w:name="dfastx2l75"/>
      <w:bookmarkStart w:id="9" w:name="bssPhr14"/>
      <w:bookmarkStart w:id="10" w:name="chely_488_zo_9"/>
      <w:bookmarkEnd w:id="8"/>
      <w:bookmarkEnd w:id="9"/>
      <w:bookmarkEnd w:id="10"/>
      <w:r w:rsidRPr="00B06A89">
        <w:rPr>
          <w:rFonts w:ascii="Times New Roman" w:hAnsi="Times New Roman"/>
          <w:sz w:val="28"/>
          <w:szCs w:val="28"/>
        </w:rPr>
        <w:t xml:space="preserve">    3) знание Устава (Основного Закона) Челябинской области и Устава </w:t>
      </w:r>
      <w:proofErr w:type="spellStart"/>
      <w:r w:rsidRPr="00B06A89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B06A8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06A89" w:rsidRPr="00B06A89" w:rsidRDefault="00B06A89" w:rsidP="00B06A89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  <w:bookmarkStart w:id="11" w:name="dfasmgbexr"/>
      <w:bookmarkStart w:id="12" w:name="bssPhr15"/>
      <w:bookmarkStart w:id="13" w:name="chely_488_zo_10"/>
      <w:bookmarkEnd w:id="11"/>
      <w:bookmarkEnd w:id="12"/>
      <w:bookmarkEnd w:id="13"/>
      <w:r w:rsidRPr="00B06A89">
        <w:rPr>
          <w:rFonts w:ascii="Times New Roman" w:hAnsi="Times New Roman"/>
          <w:sz w:val="28"/>
          <w:szCs w:val="28"/>
        </w:rPr>
        <w:t>    4) знание основных положений </w:t>
      </w:r>
      <w:hyperlink r:id="rId8" w:history="1">
        <w:r w:rsidRPr="00B06A8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Бюджетного кодекса Российской Федерации</w:t>
        </w:r>
      </w:hyperlink>
      <w:r w:rsidRPr="00B06A89">
        <w:rPr>
          <w:rFonts w:ascii="Times New Roman" w:hAnsi="Times New Roman"/>
          <w:sz w:val="28"/>
          <w:szCs w:val="28"/>
        </w:rPr>
        <w:t>, </w:t>
      </w:r>
      <w:hyperlink r:id="rId9" w:history="1">
        <w:r w:rsidRPr="00B06A8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Федерального закона</w:t>
        </w:r>
      </w:hyperlink>
      <w:r w:rsidRPr="00B06A89">
        <w:rPr>
          <w:rFonts w:ascii="Times New Roman" w:hAnsi="Times New Roman"/>
          <w:sz w:val="28"/>
          <w:szCs w:val="28"/>
        </w:rPr>
        <w:t> «О противодействии коррупции», законов Челябинской области о наделении органов местного самоуправления отдельными государственными полномочиями;</w:t>
      </w:r>
    </w:p>
    <w:p w:rsidR="00B06A89" w:rsidRPr="00B06A89" w:rsidRDefault="00B06A89" w:rsidP="00B06A89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  <w:bookmarkStart w:id="14" w:name="dfas2t1r8c"/>
      <w:bookmarkStart w:id="15" w:name="bssPhr16"/>
      <w:bookmarkStart w:id="16" w:name="chely_488_zo_11"/>
      <w:bookmarkEnd w:id="14"/>
      <w:bookmarkEnd w:id="15"/>
      <w:bookmarkEnd w:id="16"/>
      <w:r w:rsidRPr="00B06A89">
        <w:rPr>
          <w:rFonts w:ascii="Times New Roman" w:hAnsi="Times New Roman"/>
          <w:sz w:val="28"/>
          <w:szCs w:val="28"/>
        </w:rPr>
        <w:lastRenderedPageBreak/>
        <w:t>    5) навыки упр</w:t>
      </w:r>
      <w:r>
        <w:rPr>
          <w:rFonts w:ascii="Times New Roman" w:hAnsi="Times New Roman"/>
          <w:sz w:val="28"/>
          <w:szCs w:val="28"/>
        </w:rPr>
        <w:t>авленческой деятельности</w:t>
      </w:r>
      <w:r w:rsidRPr="00B06A89">
        <w:rPr>
          <w:rFonts w:ascii="Times New Roman" w:hAnsi="Times New Roman"/>
          <w:sz w:val="28"/>
          <w:szCs w:val="28"/>
        </w:rPr>
        <w:t>.</w:t>
      </w:r>
    </w:p>
    <w:p w:rsidR="00B06A89" w:rsidRPr="006038A5" w:rsidRDefault="00B06A8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6038A5" w:rsidRDefault="00EA19AA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5B7D"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0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17" w:name="Par12"/>
      <w:bookmarkEnd w:id="17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</w:t>
      </w:r>
      <w:r w:rsidR="001C0D24">
        <w:rPr>
          <w:rFonts w:eastAsia="Calibri"/>
          <w:sz w:val="28"/>
          <w:szCs w:val="28"/>
          <w:lang w:eastAsia="ru-RU"/>
        </w:rPr>
        <w:lastRenderedPageBreak/>
        <w:t>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</w:t>
      </w:r>
      <w:proofErr w:type="gramEnd"/>
      <w:r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>
        <w:rPr>
          <w:rFonts w:eastAsia="Calibri"/>
          <w:sz w:val="28"/>
          <w:szCs w:val="28"/>
          <w:lang w:eastAsia="ru-RU"/>
        </w:rPr>
        <w:t>и об источниках получения средств, за счёт которых совершена сделка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</w:t>
      </w:r>
      <w:proofErr w:type="gramEnd"/>
      <w:r w:rsidR="00AA40D3">
        <w:rPr>
          <w:rFonts w:eastAsia="Calibri"/>
          <w:sz w:val="28"/>
          <w:szCs w:val="28"/>
          <w:lang w:eastAsia="ru-RU"/>
        </w:rPr>
        <w:t xml:space="preserve">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A019E8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</w:p>
    <w:p w:rsidR="00021C9F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6A89">
        <w:rPr>
          <w:sz w:val="28"/>
          <w:szCs w:val="28"/>
        </w:rPr>
        <w:t>) три фотографии (4x6);</w:t>
      </w:r>
    </w:p>
    <w:p w:rsidR="00B06A89" w:rsidRPr="00CF241C" w:rsidRDefault="00EB1D6A" w:rsidP="00B0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6A89" w:rsidRPr="00800883">
        <w:rPr>
          <w:rFonts w:ascii="Times New Roman" w:hAnsi="Times New Roman" w:cs="Times New Roman"/>
          <w:sz w:val="28"/>
          <w:szCs w:val="28"/>
        </w:rPr>
        <w:t>)</w:t>
      </w:r>
      <w:r w:rsidR="00B06A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6A89" w:rsidRPr="00615E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6A89" w:rsidRPr="00CF241C">
        <w:rPr>
          <w:rFonts w:ascii="Times New Roman" w:hAnsi="Times New Roman" w:cs="Times New Roman"/>
          <w:sz w:val="28"/>
          <w:szCs w:val="28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(приложение 2а);</w:t>
      </w:r>
    </w:p>
    <w:p w:rsidR="00B06A89" w:rsidRDefault="00EB1D6A" w:rsidP="00B0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6A89">
        <w:rPr>
          <w:rFonts w:ascii="Times New Roman" w:hAnsi="Times New Roman" w:cs="Times New Roman"/>
          <w:sz w:val="28"/>
          <w:szCs w:val="28"/>
        </w:rPr>
        <w:t xml:space="preserve">) </w:t>
      </w:r>
      <w:r w:rsidR="00B06A89" w:rsidRPr="00800883"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EB1D6A" w:rsidRPr="00800883" w:rsidRDefault="00EB1D6A" w:rsidP="00B0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копию страхового свидетельства обязательного пенсионного страхования;</w:t>
      </w:r>
    </w:p>
    <w:p w:rsidR="00B06A89" w:rsidRDefault="00EB1D6A" w:rsidP="00B0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6A89" w:rsidRPr="00800883">
        <w:rPr>
          <w:rFonts w:ascii="Times New Roman" w:hAnsi="Times New Roman" w:cs="Times New Roman"/>
          <w:sz w:val="28"/>
          <w:szCs w:val="28"/>
        </w:rPr>
        <w:t>) 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B06A89" w:rsidRDefault="00EB1D6A" w:rsidP="00B0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06A89">
        <w:rPr>
          <w:rFonts w:ascii="Times New Roman" w:hAnsi="Times New Roman" w:cs="Times New Roman"/>
          <w:sz w:val="28"/>
          <w:szCs w:val="28"/>
        </w:rPr>
        <w:t>) заключение медицинской организации об отсутствии у гражданина заболеваний, препятствующих поступлению на службу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6A" w:rsidRPr="00800883" w:rsidRDefault="00EB1D6A" w:rsidP="00B0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письменное согласие на обработку персональных данных</w:t>
      </w:r>
      <w:r w:rsidR="00575C41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B06A89" w:rsidRDefault="00B06A89" w:rsidP="00B06A89">
      <w:pPr>
        <w:pStyle w:val="a9"/>
        <w:ind w:left="284" w:firstLine="425"/>
        <w:jc w:val="both"/>
        <w:rPr>
          <w:sz w:val="28"/>
          <w:szCs w:val="28"/>
        </w:rPr>
      </w:pPr>
    </w:p>
    <w:p w:rsidR="00B06A89" w:rsidRPr="00732301" w:rsidRDefault="00B06A89" w:rsidP="00732301">
      <w:pPr>
        <w:ind w:firstLine="702"/>
        <w:jc w:val="both"/>
        <w:rPr>
          <w:sz w:val="28"/>
          <w:szCs w:val="28"/>
        </w:rPr>
      </w:pP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18" w:name="Par0"/>
      <w:bookmarkEnd w:id="18"/>
      <w:proofErr w:type="gramStart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</w:t>
      </w:r>
      <w:r w:rsidR="00A019E8">
        <w:rPr>
          <w:sz w:val="28"/>
          <w:szCs w:val="28"/>
        </w:rPr>
        <w:t xml:space="preserve">Главы </w:t>
      </w:r>
      <w:proofErr w:type="spellStart"/>
      <w:r w:rsidR="00A019E8">
        <w:rPr>
          <w:sz w:val="28"/>
          <w:szCs w:val="28"/>
        </w:rPr>
        <w:t>Саккуловского</w:t>
      </w:r>
      <w:proofErr w:type="spellEnd"/>
      <w:r w:rsidR="00A019E8">
        <w:rPr>
          <w:sz w:val="28"/>
          <w:szCs w:val="28"/>
        </w:rPr>
        <w:t xml:space="preserve"> сельского поселения Сосновского муниципального района</w:t>
      </w:r>
      <w:r w:rsidR="00965E3D">
        <w:rPr>
          <w:rFonts w:eastAsia="Calibri"/>
          <w:sz w:val="28"/>
          <w:szCs w:val="28"/>
          <w:lang w:eastAsia="ru-RU"/>
        </w:rPr>
        <w:t xml:space="preserve">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  <w:proofErr w:type="gramEnd"/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1F74FA" w:rsidRPr="001357F1" w:rsidRDefault="00940D77" w:rsidP="001357F1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</w:t>
      </w:r>
      <w:proofErr w:type="gramStart"/>
      <w:r w:rsidR="00965E3D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965E3D">
        <w:rPr>
          <w:rFonts w:eastAsia="Calibri"/>
          <w:iCs/>
          <w:sz w:val="28"/>
          <w:szCs w:val="28"/>
          <w:lang w:eastAsia="ru-RU"/>
        </w:rPr>
        <w:t xml:space="preserve">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1F74FA" w:rsidRDefault="001F74FA" w:rsidP="001F74FA">
      <w:pPr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  <w:lang w:eastAsia="ru-RU"/>
        </w:rPr>
        <w:t xml:space="preserve">           Дополнительную информацию о конкурсе по отбору кандидатур на должность Главы </w:t>
      </w:r>
      <w:proofErr w:type="spellStart"/>
      <w:r>
        <w:rPr>
          <w:rFonts w:eastAsia="Calibri"/>
          <w:iCs/>
          <w:sz w:val="28"/>
          <w:szCs w:val="28"/>
          <w:lang w:eastAsia="ru-RU"/>
        </w:rPr>
        <w:t>Саккуловского</w:t>
      </w:r>
      <w:proofErr w:type="spellEnd"/>
      <w:r>
        <w:rPr>
          <w:rFonts w:eastAsia="Calibri"/>
          <w:iCs/>
          <w:sz w:val="28"/>
          <w:szCs w:val="28"/>
          <w:lang w:eastAsia="ru-RU"/>
        </w:rPr>
        <w:t xml:space="preserve"> сельского поселения Сосновского муниципального района можно получить по адресу:</w:t>
      </w:r>
      <w:r w:rsidRPr="001F7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Челябинская область, Сосновский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аккулово</w:t>
      </w:r>
      <w:proofErr w:type="spellEnd"/>
      <w:r>
        <w:rPr>
          <w:sz w:val="28"/>
          <w:szCs w:val="28"/>
        </w:rPr>
        <w:t xml:space="preserve"> ул.Гагарина д.8 (здание администрации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поселения), тел.: (835144)93-1-17.</w:t>
      </w:r>
    </w:p>
    <w:p w:rsidR="001F74FA" w:rsidRDefault="001F74FA" w:rsidP="001F74FA">
      <w:pPr>
        <w:jc w:val="both"/>
        <w:rPr>
          <w:b/>
          <w:bCs/>
          <w:sz w:val="28"/>
          <w:szCs w:val="28"/>
        </w:rPr>
      </w:pPr>
    </w:p>
    <w:p w:rsidR="001357F1" w:rsidRDefault="001357F1" w:rsidP="001F74FA">
      <w:pPr>
        <w:jc w:val="both"/>
        <w:rPr>
          <w:b/>
          <w:bCs/>
          <w:sz w:val="28"/>
          <w:szCs w:val="28"/>
        </w:rPr>
      </w:pPr>
    </w:p>
    <w:p w:rsidR="001357F1" w:rsidRDefault="001357F1" w:rsidP="001F74FA">
      <w:pPr>
        <w:jc w:val="both"/>
        <w:rPr>
          <w:b/>
          <w:bCs/>
          <w:sz w:val="28"/>
          <w:szCs w:val="28"/>
        </w:rPr>
      </w:pPr>
    </w:p>
    <w:p w:rsidR="001357F1" w:rsidRPr="00256589" w:rsidRDefault="001357F1" w:rsidP="001357F1">
      <w:pPr>
        <w:pStyle w:val="a9"/>
        <w:rPr>
          <w:rFonts w:ascii="Times New Roman" w:hAnsi="Times New Roman"/>
          <w:sz w:val="28"/>
          <w:szCs w:val="28"/>
        </w:rPr>
      </w:pPr>
      <w:r w:rsidRPr="0025658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357F1" w:rsidRPr="006F261B" w:rsidRDefault="001357F1" w:rsidP="001357F1">
      <w:pPr>
        <w:pStyle w:val="a9"/>
        <w:rPr>
          <w:rFonts w:ascii="Times New Roman" w:hAnsi="Times New Roman"/>
          <w:sz w:val="28"/>
          <w:szCs w:val="28"/>
        </w:rPr>
        <w:sectPr w:rsidR="001357F1" w:rsidRPr="006F261B">
          <w:pgSz w:w="11907" w:h="16840"/>
          <w:pgMar w:top="567" w:right="567" w:bottom="1134" w:left="1701" w:header="720" w:footer="720" w:gutter="0"/>
          <w:cols w:space="720"/>
        </w:sectPr>
      </w:pPr>
      <w:proofErr w:type="spellStart"/>
      <w:r w:rsidRPr="00256589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25658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Н.В.Заводова</w:t>
      </w:r>
      <w:proofErr w:type="spellEnd"/>
    </w:p>
    <w:p w:rsidR="003D10FB" w:rsidRPr="00522167" w:rsidRDefault="003D10FB" w:rsidP="001F74F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3D10FB" w:rsidRPr="00522167" w:rsidSect="001F74FA">
      <w:pgSz w:w="11907" w:h="16840"/>
      <w:pgMar w:top="1134" w:right="851" w:bottom="1134" w:left="1418" w:header="62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0160"/>
    <w:multiLevelType w:val="hybridMultilevel"/>
    <w:tmpl w:val="0E7AD560"/>
    <w:lvl w:ilvl="0" w:tplc="8788EDA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D5"/>
    <w:rsid w:val="00013DCA"/>
    <w:rsid w:val="00015666"/>
    <w:rsid w:val="000177E4"/>
    <w:rsid w:val="00021C9F"/>
    <w:rsid w:val="00044278"/>
    <w:rsid w:val="00064D85"/>
    <w:rsid w:val="0006524D"/>
    <w:rsid w:val="00085D81"/>
    <w:rsid w:val="000A0186"/>
    <w:rsid w:val="000A522D"/>
    <w:rsid w:val="000B2D2F"/>
    <w:rsid w:val="000C2546"/>
    <w:rsid w:val="000E40D6"/>
    <w:rsid w:val="000E7476"/>
    <w:rsid w:val="001005C6"/>
    <w:rsid w:val="00100BD5"/>
    <w:rsid w:val="001125E9"/>
    <w:rsid w:val="001357F1"/>
    <w:rsid w:val="001454E2"/>
    <w:rsid w:val="001475C5"/>
    <w:rsid w:val="0015047F"/>
    <w:rsid w:val="00161250"/>
    <w:rsid w:val="001612D0"/>
    <w:rsid w:val="00162D41"/>
    <w:rsid w:val="001755F9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4FA"/>
    <w:rsid w:val="001F790D"/>
    <w:rsid w:val="002026AF"/>
    <w:rsid w:val="002127BD"/>
    <w:rsid w:val="002130A3"/>
    <w:rsid w:val="00216F64"/>
    <w:rsid w:val="00221504"/>
    <w:rsid w:val="002238DB"/>
    <w:rsid w:val="00253EE3"/>
    <w:rsid w:val="00262D06"/>
    <w:rsid w:val="00266E57"/>
    <w:rsid w:val="0027306E"/>
    <w:rsid w:val="00275AFA"/>
    <w:rsid w:val="00292501"/>
    <w:rsid w:val="002C0346"/>
    <w:rsid w:val="002C0561"/>
    <w:rsid w:val="002C6D49"/>
    <w:rsid w:val="002C7BBF"/>
    <w:rsid w:val="002D0041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51B5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D10FB"/>
    <w:rsid w:val="003D2AC3"/>
    <w:rsid w:val="003D4DE8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0E65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84FEA"/>
    <w:rsid w:val="004B5E09"/>
    <w:rsid w:val="004C4159"/>
    <w:rsid w:val="004D1BDB"/>
    <w:rsid w:val="004F0EE1"/>
    <w:rsid w:val="004F499D"/>
    <w:rsid w:val="005001C3"/>
    <w:rsid w:val="0051085E"/>
    <w:rsid w:val="00512BE2"/>
    <w:rsid w:val="00517C76"/>
    <w:rsid w:val="00522167"/>
    <w:rsid w:val="00531280"/>
    <w:rsid w:val="0054012A"/>
    <w:rsid w:val="005413BE"/>
    <w:rsid w:val="00541820"/>
    <w:rsid w:val="00545010"/>
    <w:rsid w:val="005537D7"/>
    <w:rsid w:val="005600F0"/>
    <w:rsid w:val="00562517"/>
    <w:rsid w:val="005707E2"/>
    <w:rsid w:val="0057432F"/>
    <w:rsid w:val="005747AF"/>
    <w:rsid w:val="00574C8C"/>
    <w:rsid w:val="00575C41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579C"/>
    <w:rsid w:val="00652A6E"/>
    <w:rsid w:val="006542D8"/>
    <w:rsid w:val="00665C57"/>
    <w:rsid w:val="00667D95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261B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63FBE"/>
    <w:rsid w:val="007759E4"/>
    <w:rsid w:val="00780866"/>
    <w:rsid w:val="00793E17"/>
    <w:rsid w:val="00794668"/>
    <w:rsid w:val="007977F9"/>
    <w:rsid w:val="007A3085"/>
    <w:rsid w:val="007A390B"/>
    <w:rsid w:val="007B0E2F"/>
    <w:rsid w:val="007B21E3"/>
    <w:rsid w:val="007B7C38"/>
    <w:rsid w:val="007C5613"/>
    <w:rsid w:val="007D2651"/>
    <w:rsid w:val="007D42E2"/>
    <w:rsid w:val="007E4F38"/>
    <w:rsid w:val="007F00B0"/>
    <w:rsid w:val="007F75AE"/>
    <w:rsid w:val="00801140"/>
    <w:rsid w:val="00801147"/>
    <w:rsid w:val="00801900"/>
    <w:rsid w:val="008055B3"/>
    <w:rsid w:val="00812F1B"/>
    <w:rsid w:val="0081648D"/>
    <w:rsid w:val="00823D59"/>
    <w:rsid w:val="00824207"/>
    <w:rsid w:val="00830297"/>
    <w:rsid w:val="00833B7F"/>
    <w:rsid w:val="00855E90"/>
    <w:rsid w:val="0086016B"/>
    <w:rsid w:val="0086116B"/>
    <w:rsid w:val="00862207"/>
    <w:rsid w:val="00864D57"/>
    <w:rsid w:val="00882AC9"/>
    <w:rsid w:val="008875C1"/>
    <w:rsid w:val="008906C3"/>
    <w:rsid w:val="008A5F4B"/>
    <w:rsid w:val="008B2C22"/>
    <w:rsid w:val="008B408A"/>
    <w:rsid w:val="008B44A6"/>
    <w:rsid w:val="008B63D0"/>
    <w:rsid w:val="008C09DD"/>
    <w:rsid w:val="008C1FB0"/>
    <w:rsid w:val="008C4CA5"/>
    <w:rsid w:val="008D1A51"/>
    <w:rsid w:val="008D2C04"/>
    <w:rsid w:val="008E48DE"/>
    <w:rsid w:val="008F43DA"/>
    <w:rsid w:val="008F7DFA"/>
    <w:rsid w:val="009123B1"/>
    <w:rsid w:val="0091312E"/>
    <w:rsid w:val="009155FD"/>
    <w:rsid w:val="00915AB7"/>
    <w:rsid w:val="00920D12"/>
    <w:rsid w:val="0092179E"/>
    <w:rsid w:val="00922356"/>
    <w:rsid w:val="0092468C"/>
    <w:rsid w:val="00935931"/>
    <w:rsid w:val="00940354"/>
    <w:rsid w:val="00940D77"/>
    <w:rsid w:val="00940F84"/>
    <w:rsid w:val="00942410"/>
    <w:rsid w:val="009473B2"/>
    <w:rsid w:val="00965E3D"/>
    <w:rsid w:val="009730DA"/>
    <w:rsid w:val="009758CD"/>
    <w:rsid w:val="009869E1"/>
    <w:rsid w:val="00990436"/>
    <w:rsid w:val="009A2475"/>
    <w:rsid w:val="009B1A48"/>
    <w:rsid w:val="009B37E6"/>
    <w:rsid w:val="009B535E"/>
    <w:rsid w:val="009D5291"/>
    <w:rsid w:val="009E588C"/>
    <w:rsid w:val="009E7224"/>
    <w:rsid w:val="009F00D8"/>
    <w:rsid w:val="009F1096"/>
    <w:rsid w:val="00A00B6B"/>
    <w:rsid w:val="00A019E8"/>
    <w:rsid w:val="00A01EA7"/>
    <w:rsid w:val="00A06917"/>
    <w:rsid w:val="00A1471B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1757"/>
    <w:rsid w:val="00A92279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E051B"/>
    <w:rsid w:val="00AF5504"/>
    <w:rsid w:val="00B03ECE"/>
    <w:rsid w:val="00B06A89"/>
    <w:rsid w:val="00B10C18"/>
    <w:rsid w:val="00B1126B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31A"/>
    <w:rsid w:val="00B66EFD"/>
    <w:rsid w:val="00B73B35"/>
    <w:rsid w:val="00B8017A"/>
    <w:rsid w:val="00B811CE"/>
    <w:rsid w:val="00B85E44"/>
    <w:rsid w:val="00B87C8C"/>
    <w:rsid w:val="00B91C3A"/>
    <w:rsid w:val="00B96987"/>
    <w:rsid w:val="00BB30B8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B4BAC"/>
    <w:rsid w:val="00CC0E97"/>
    <w:rsid w:val="00CC7039"/>
    <w:rsid w:val="00CD40B1"/>
    <w:rsid w:val="00CE397A"/>
    <w:rsid w:val="00CE6A58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62149"/>
    <w:rsid w:val="00D7419D"/>
    <w:rsid w:val="00D77E21"/>
    <w:rsid w:val="00D84C2B"/>
    <w:rsid w:val="00D84FDB"/>
    <w:rsid w:val="00DA269D"/>
    <w:rsid w:val="00DA342E"/>
    <w:rsid w:val="00DB4C1A"/>
    <w:rsid w:val="00DC12AC"/>
    <w:rsid w:val="00DF0566"/>
    <w:rsid w:val="00DF49D5"/>
    <w:rsid w:val="00E0148B"/>
    <w:rsid w:val="00E06E54"/>
    <w:rsid w:val="00E239DB"/>
    <w:rsid w:val="00E31942"/>
    <w:rsid w:val="00E406B2"/>
    <w:rsid w:val="00E42389"/>
    <w:rsid w:val="00E47DE8"/>
    <w:rsid w:val="00E50A40"/>
    <w:rsid w:val="00E5643E"/>
    <w:rsid w:val="00E74294"/>
    <w:rsid w:val="00E746F7"/>
    <w:rsid w:val="00E7582E"/>
    <w:rsid w:val="00E85EF1"/>
    <w:rsid w:val="00E90274"/>
    <w:rsid w:val="00EA19AA"/>
    <w:rsid w:val="00EA4271"/>
    <w:rsid w:val="00EA7043"/>
    <w:rsid w:val="00EB1D6A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49CC"/>
    <w:rsid w:val="00F95367"/>
    <w:rsid w:val="00FA14D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Верхний колонтитул Знак"/>
    <w:basedOn w:val="a0"/>
    <w:link w:val="a8"/>
    <w:semiHidden/>
    <w:locked/>
    <w:rsid w:val="00CE6A58"/>
    <w:rPr>
      <w:sz w:val="24"/>
      <w:szCs w:val="24"/>
    </w:rPr>
  </w:style>
  <w:style w:type="paragraph" w:styleId="a8">
    <w:name w:val="header"/>
    <w:basedOn w:val="a"/>
    <w:link w:val="a7"/>
    <w:semiHidden/>
    <w:rsid w:val="00CE6A58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CE6A58"/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CE6A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3D2AC3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A00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714433_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glavbukh.ru/npd/edoc/99_901876063_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FCCBD59F97A55FCCBB10989EFF63DDF5EC114C11964F22668A9F929AB36B9B7E8C97E05AMCnB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902135263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A166-EFBB-444B-BCC0-0B255A33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6</Pages>
  <Words>1386</Words>
  <Characters>10975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26</cp:revision>
  <cp:lastPrinted>2018-07-17T06:36:00Z</cp:lastPrinted>
  <dcterms:created xsi:type="dcterms:W3CDTF">2015-06-30T06:39:00Z</dcterms:created>
  <dcterms:modified xsi:type="dcterms:W3CDTF">2018-07-17T06:45:00Z</dcterms:modified>
</cp:coreProperties>
</file>